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8D0ED" w14:textId="77777777" w:rsidR="00100CD2" w:rsidRDefault="00100CD2" w:rsidP="00100CD2">
      <w:pPr>
        <w:rPr>
          <w:rFonts w:ascii="Arial" w:hAnsi="Arial" w:cs="Arial"/>
          <w:b/>
          <w:u w:val="single"/>
        </w:rPr>
      </w:pPr>
    </w:p>
    <w:bookmarkStart w:id="0" w:name="_GoBack"/>
    <w:bookmarkEnd w:id="0"/>
    <w:p w14:paraId="2223FA16" w14:textId="3E6DEFE4" w:rsidR="00473D89" w:rsidRDefault="007A4595" w:rsidP="00100CD2">
      <w:pPr>
        <w:rPr>
          <w:rFonts w:ascii="Arial" w:hAnsi="Arial" w:cs="Arial"/>
          <w:b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67201" wp14:editId="37C3FD47">
                <wp:simplePos x="0" y="0"/>
                <wp:positionH relativeFrom="column">
                  <wp:posOffset>3019425</wp:posOffset>
                </wp:positionH>
                <wp:positionV relativeFrom="paragraph">
                  <wp:posOffset>-770890</wp:posOffset>
                </wp:positionV>
                <wp:extent cx="3308400" cy="936000"/>
                <wp:effectExtent l="0" t="0" r="2540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400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F480" id="Rectangle 1" o:spid="_x0000_s1026" style="position:absolute;margin-left:237.75pt;margin-top:-60.7pt;width:260.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" fillcolor="white [3212]" strokecolor="white [3212]" strokeweight="1pt"/>
            </w:pict>
          </mc:Fallback>
        </mc:AlternateContent>
      </w:r>
    </w:p>
    <w:p w14:paraId="593DEBFE" w14:textId="77777777" w:rsidR="00473D89" w:rsidRDefault="00473D89" w:rsidP="00473D89">
      <w:pPr>
        <w:jc w:val="center"/>
        <w:rPr>
          <w:rFonts w:ascii="Arial" w:hAnsi="Arial" w:cs="Arial"/>
          <w:b/>
          <w:u w:val="single"/>
        </w:rPr>
      </w:pPr>
    </w:p>
    <w:p w14:paraId="37934C7C" w14:textId="77777777" w:rsidR="00473D89" w:rsidRPr="00AC6B47" w:rsidRDefault="00473D89" w:rsidP="00473D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6B47">
        <w:rPr>
          <w:rFonts w:ascii="Arial" w:hAnsi="Arial" w:cs="Arial"/>
          <w:b/>
          <w:sz w:val="28"/>
          <w:szCs w:val="28"/>
          <w:u w:val="single"/>
        </w:rPr>
        <w:t>Υ Π Ε Υ Θ Υ Ν Η    Δ Η Λ Ω Σ Η</w:t>
      </w:r>
    </w:p>
    <w:p w14:paraId="28EA0964" w14:textId="77777777" w:rsidR="00473D89" w:rsidRPr="00AC6B47" w:rsidRDefault="00473D89" w:rsidP="00473D89">
      <w:pPr>
        <w:jc w:val="both"/>
        <w:rPr>
          <w:rFonts w:ascii="Arial" w:hAnsi="Arial" w:cs="Arial"/>
        </w:rPr>
      </w:pPr>
    </w:p>
    <w:p w14:paraId="3576FAB9" w14:textId="77777777" w:rsidR="00473D89" w:rsidRPr="00AC6B47" w:rsidRDefault="00473D89" w:rsidP="00473D89">
      <w:pPr>
        <w:jc w:val="both"/>
        <w:rPr>
          <w:rFonts w:ascii="Arial" w:hAnsi="Arial" w:cs="Arial"/>
        </w:rPr>
      </w:pPr>
    </w:p>
    <w:p w14:paraId="307D6A4B" w14:textId="77777777" w:rsidR="00473D89" w:rsidRPr="00AC6B47" w:rsidRDefault="00473D89" w:rsidP="00473D89">
      <w:pPr>
        <w:spacing w:line="360" w:lineRule="auto"/>
        <w:jc w:val="both"/>
        <w:rPr>
          <w:rFonts w:ascii="Arial" w:hAnsi="Arial" w:cs="Arial"/>
        </w:rPr>
      </w:pPr>
      <w:r w:rsidRPr="00AC6B47">
        <w:rPr>
          <w:rFonts w:ascii="Arial" w:hAnsi="Arial" w:cs="Arial"/>
        </w:rPr>
        <w:t>Ο</w:t>
      </w:r>
      <w:r>
        <w:rPr>
          <w:rFonts w:ascii="Arial" w:hAnsi="Arial" w:cs="Arial"/>
        </w:rPr>
        <w:t>/η</w:t>
      </w:r>
      <w:r w:rsidRPr="00AC6B47">
        <w:rPr>
          <w:rFonts w:ascii="Arial" w:hAnsi="Arial" w:cs="Arial"/>
        </w:rPr>
        <w:t xml:space="preserve"> υπογεγραμμένος</w:t>
      </w:r>
      <w:r>
        <w:rPr>
          <w:rFonts w:ascii="Arial" w:hAnsi="Arial" w:cs="Arial"/>
        </w:rPr>
        <w:t>/η ………………………………………………</w:t>
      </w:r>
      <w:r w:rsidRPr="00AC6B47">
        <w:rPr>
          <w:rFonts w:ascii="Arial" w:hAnsi="Arial" w:cs="Arial"/>
        </w:rPr>
        <w:t>………………</w:t>
      </w:r>
    </w:p>
    <w:p w14:paraId="566385FA" w14:textId="77777777" w:rsidR="00473D89" w:rsidRPr="00AC6B47" w:rsidRDefault="00473D89" w:rsidP="00473D89">
      <w:pPr>
        <w:spacing w:line="360" w:lineRule="auto"/>
        <w:jc w:val="both"/>
        <w:rPr>
          <w:rFonts w:ascii="Arial" w:hAnsi="Arial" w:cs="Arial"/>
        </w:rPr>
      </w:pPr>
      <w:r w:rsidRPr="00AC6B47">
        <w:rPr>
          <w:rFonts w:ascii="Arial" w:hAnsi="Arial" w:cs="Arial"/>
        </w:rPr>
        <w:t xml:space="preserve">ενεργώντας ως ………………………………. </w:t>
      </w:r>
      <w:r>
        <w:rPr>
          <w:rFonts w:ascii="Arial" w:hAnsi="Arial" w:cs="Arial"/>
        </w:rPr>
        <w:t>………</w:t>
      </w:r>
      <w:r w:rsidRPr="00AC6B47">
        <w:rPr>
          <w:rFonts w:ascii="Arial" w:hAnsi="Arial" w:cs="Arial"/>
        </w:rPr>
        <w:t>και νόμιμος εκπρόσωπος της  εταιρείας  με επωνυμία  ……………………</w:t>
      </w:r>
      <w:r>
        <w:rPr>
          <w:rFonts w:ascii="Arial" w:hAnsi="Arial" w:cs="Arial"/>
        </w:rPr>
        <w:t>……………………..</w:t>
      </w:r>
      <w:r w:rsidRPr="00AC6B47">
        <w:rPr>
          <w:rFonts w:ascii="Arial" w:hAnsi="Arial" w:cs="Arial"/>
        </w:rPr>
        <w:t>…………...,</w:t>
      </w:r>
    </w:p>
    <w:p w14:paraId="4317B3A4" w14:textId="77777777" w:rsidR="00473D89" w:rsidRPr="00AC6B47" w:rsidRDefault="00473D89" w:rsidP="00473D89">
      <w:pPr>
        <w:spacing w:line="360" w:lineRule="auto"/>
        <w:jc w:val="both"/>
        <w:rPr>
          <w:rFonts w:ascii="Arial" w:hAnsi="Arial" w:cs="Arial"/>
        </w:rPr>
      </w:pPr>
      <w:r w:rsidRPr="00AC6B47">
        <w:rPr>
          <w:rFonts w:ascii="Arial" w:hAnsi="Arial" w:cs="Arial"/>
        </w:rPr>
        <w:t>διακριτικό τίτλο ………………………………………………………………………</w:t>
      </w:r>
      <w:r>
        <w:rPr>
          <w:rFonts w:ascii="Arial" w:hAnsi="Arial" w:cs="Arial"/>
        </w:rPr>
        <w:t>.</w:t>
      </w:r>
      <w:r w:rsidRPr="00AC6B47">
        <w:rPr>
          <w:rFonts w:ascii="Arial" w:hAnsi="Arial" w:cs="Arial"/>
        </w:rPr>
        <w:t>,</w:t>
      </w:r>
    </w:p>
    <w:p w14:paraId="7F538306" w14:textId="77777777" w:rsidR="00473D89" w:rsidRPr="00AC6B47" w:rsidRDefault="00473D89" w:rsidP="00473D89">
      <w:pPr>
        <w:spacing w:line="360" w:lineRule="auto"/>
        <w:jc w:val="both"/>
        <w:rPr>
          <w:rFonts w:ascii="Arial" w:hAnsi="Arial" w:cs="Arial"/>
        </w:rPr>
      </w:pPr>
      <w:r w:rsidRPr="00AC6B47">
        <w:rPr>
          <w:rFonts w:ascii="Arial" w:hAnsi="Arial" w:cs="Arial"/>
        </w:rPr>
        <w:t xml:space="preserve">και έδρα  ……………………………………………………………………………..., </w:t>
      </w:r>
    </w:p>
    <w:p w14:paraId="41D68553" w14:textId="77777777" w:rsidR="00473D89" w:rsidRPr="00AC6B47" w:rsidRDefault="00473D89" w:rsidP="00473D89">
      <w:pPr>
        <w:spacing w:line="360" w:lineRule="auto"/>
        <w:jc w:val="both"/>
        <w:rPr>
          <w:rFonts w:ascii="Arial" w:hAnsi="Arial" w:cs="Arial"/>
        </w:rPr>
      </w:pPr>
      <w:r w:rsidRPr="00AC6B47">
        <w:rPr>
          <w:rFonts w:ascii="Arial" w:hAnsi="Arial" w:cs="Arial"/>
        </w:rPr>
        <w:t>δηλώνω υπεύθυνα και εν γνώσει των συνεπειών του Νόμου ότι</w:t>
      </w:r>
      <w:r>
        <w:rPr>
          <w:rFonts w:ascii="Arial" w:hAnsi="Arial" w:cs="Arial"/>
        </w:rPr>
        <w:t>,</w:t>
      </w:r>
      <w:r w:rsidRPr="00AC6B47">
        <w:rPr>
          <w:rFonts w:ascii="Arial" w:hAnsi="Arial" w:cs="Arial"/>
        </w:rPr>
        <w:t xml:space="preserve"> τόσο εγώ όσο και οι υπόλοιποι νόμιμοι εκπρόσωποι της εταιρείας δεν έχουμε στερηθεί των πολιτικών δικαιωμάτων μας, δεν έχουμε καταδικαστεί σε κάθειρξη ή σε ποινή φυλάκισης για κλοπή, υπεξαίρεση, απάτη, απιστία,  δόλια χρεοκοπία, πλαστογραφία, κιβδηλεία και παράβαση του νόμου περί επιταγών.</w:t>
      </w:r>
    </w:p>
    <w:p w14:paraId="5DC59CA3" w14:textId="77777777" w:rsidR="00473D89" w:rsidRDefault="00473D89" w:rsidP="00473D89">
      <w:pPr>
        <w:spacing w:line="360" w:lineRule="auto"/>
        <w:ind w:left="360"/>
        <w:jc w:val="both"/>
      </w:pPr>
    </w:p>
    <w:p w14:paraId="0117111B" w14:textId="77777777" w:rsidR="00473D89" w:rsidRDefault="00473D89" w:rsidP="00473D89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F7DDE5" w14:textId="77777777" w:rsidR="00473D89" w:rsidRPr="00473D89" w:rsidRDefault="00473D89" w:rsidP="00473D89">
      <w:pPr>
        <w:spacing w:line="360" w:lineRule="auto"/>
        <w:ind w:left="360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C6B47">
        <w:rPr>
          <w:rFonts w:ascii="Arial" w:hAnsi="Arial" w:cs="Arial"/>
        </w:rPr>
        <w:t xml:space="preserve"> ……………</w:t>
      </w:r>
      <w:r>
        <w:rPr>
          <w:rFonts w:ascii="Arial" w:hAnsi="Arial" w:cs="Arial"/>
        </w:rPr>
        <w:t>..………202….</w:t>
      </w:r>
    </w:p>
    <w:p w14:paraId="7C089705" w14:textId="77777777" w:rsidR="00473D89" w:rsidRDefault="00473D89" w:rsidP="00473D89">
      <w:pPr>
        <w:spacing w:line="360" w:lineRule="auto"/>
        <w:ind w:left="360"/>
        <w:jc w:val="both"/>
        <w:rPr>
          <w:rFonts w:ascii="Arial" w:hAnsi="Arial" w:cs="Arial"/>
        </w:rPr>
      </w:pPr>
    </w:p>
    <w:p w14:paraId="709697B8" w14:textId="77777777" w:rsidR="00473D89" w:rsidRPr="00200F31" w:rsidRDefault="00473D89" w:rsidP="00473D89">
      <w:pPr>
        <w:spacing w:line="360" w:lineRule="auto"/>
        <w:ind w:left="39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Ο/Η Δηλών/Δηλούσα</w:t>
      </w:r>
    </w:p>
    <w:p w14:paraId="5C476641" w14:textId="77777777" w:rsidR="00473D89" w:rsidRPr="00200F31" w:rsidRDefault="00473D89" w:rsidP="00473D89">
      <w:pPr>
        <w:spacing w:line="360" w:lineRule="auto"/>
        <w:ind w:left="3960" w:firstLine="360"/>
        <w:jc w:val="both"/>
        <w:rPr>
          <w:rFonts w:ascii="Arial" w:hAnsi="Arial" w:cs="Arial"/>
        </w:rPr>
      </w:pPr>
    </w:p>
    <w:p w14:paraId="3A2AA18F" w14:textId="77777777" w:rsidR="00473D89" w:rsidRPr="00200F31" w:rsidRDefault="00473D89" w:rsidP="00473D89">
      <w:pPr>
        <w:spacing w:line="360" w:lineRule="auto"/>
        <w:ind w:left="3960" w:firstLine="360"/>
        <w:jc w:val="both"/>
        <w:rPr>
          <w:rFonts w:ascii="Arial" w:hAnsi="Arial" w:cs="Arial"/>
        </w:rPr>
      </w:pPr>
    </w:p>
    <w:p w14:paraId="1084AB8A" w14:textId="77777777" w:rsidR="00473D89" w:rsidRPr="00200F31" w:rsidRDefault="00473D89" w:rsidP="00473D89">
      <w:pPr>
        <w:spacing w:line="360" w:lineRule="auto"/>
        <w:ind w:left="3960" w:firstLine="360"/>
        <w:jc w:val="both"/>
        <w:rPr>
          <w:rFonts w:ascii="Arial" w:hAnsi="Arial" w:cs="Arial"/>
        </w:rPr>
      </w:pPr>
    </w:p>
    <w:p w14:paraId="4CB596A3" w14:textId="77777777" w:rsidR="00473D89" w:rsidRPr="00200F31" w:rsidRDefault="00473D89" w:rsidP="00473D89">
      <w:pPr>
        <w:spacing w:line="360" w:lineRule="auto"/>
        <w:ind w:left="3960" w:firstLine="360"/>
        <w:jc w:val="both"/>
        <w:rPr>
          <w:rFonts w:ascii="Arial" w:hAnsi="Arial" w:cs="Arial"/>
        </w:rPr>
      </w:pPr>
    </w:p>
    <w:p w14:paraId="6D60CC52" w14:textId="77777777" w:rsidR="00473D89" w:rsidRPr="001C5C0A" w:rsidRDefault="00473D89" w:rsidP="00473D89">
      <w:pPr>
        <w:spacing w:line="360" w:lineRule="auto"/>
        <w:ind w:left="3960" w:firstLine="360"/>
        <w:jc w:val="both"/>
        <w:rPr>
          <w:rFonts w:ascii="Arial" w:hAnsi="Arial" w:cs="Arial"/>
          <w:sz w:val="20"/>
          <w:szCs w:val="20"/>
        </w:rPr>
      </w:pPr>
      <w:r w:rsidRPr="00200F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υπογραφή – σφραγίδα)</w:t>
      </w:r>
    </w:p>
    <w:p w14:paraId="31549A47" w14:textId="77777777" w:rsidR="00D958CB" w:rsidRDefault="00D958CB" w:rsidP="00D958C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13463811" w14:textId="77777777" w:rsidR="00D958CB" w:rsidRPr="00D958CB" w:rsidRDefault="00D958CB" w:rsidP="002E2327">
      <w:pPr>
        <w:jc w:val="both"/>
        <w:rPr>
          <w:rFonts w:ascii="Arial" w:eastAsia="Calibri" w:hAnsi="Arial" w:cs="Arial"/>
          <w:sz w:val="22"/>
          <w:szCs w:val="22"/>
        </w:rPr>
      </w:pPr>
    </w:p>
    <w:sectPr w:rsidR="00D958CB" w:rsidRPr="00D958CB" w:rsidSect="003C4A26">
      <w:headerReference w:type="default" r:id="rId7"/>
      <w:headerReference w:type="first" r:id="rId8"/>
      <w:pgSz w:w="11906" w:h="16838"/>
      <w:pgMar w:top="181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4803" w14:textId="77777777" w:rsidR="004F59EC" w:rsidRDefault="004F59EC">
      <w:r>
        <w:separator/>
      </w:r>
    </w:p>
  </w:endnote>
  <w:endnote w:type="continuationSeparator" w:id="0">
    <w:p w14:paraId="2A8D0DF9" w14:textId="77777777" w:rsidR="004F59EC" w:rsidRDefault="004F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A7D0" w14:textId="77777777" w:rsidR="004F59EC" w:rsidRDefault="004F59EC">
      <w:r>
        <w:separator/>
      </w:r>
    </w:p>
  </w:footnote>
  <w:footnote w:type="continuationSeparator" w:id="0">
    <w:p w14:paraId="050B3DB7" w14:textId="77777777" w:rsidR="004F59EC" w:rsidRDefault="004F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096F6" w14:textId="77777777" w:rsidR="009B66C6" w:rsidRDefault="00025D5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6AE910EF" wp14:editId="0A3B82AF">
          <wp:simplePos x="0" y="0"/>
          <wp:positionH relativeFrom="column">
            <wp:posOffset>3368040</wp:posOffset>
          </wp:positionH>
          <wp:positionV relativeFrom="paragraph">
            <wp:posOffset>93980</wp:posOffset>
          </wp:positionV>
          <wp:extent cx="2766060" cy="484505"/>
          <wp:effectExtent l="0" t="0" r="0" b="0"/>
          <wp:wrapNone/>
          <wp:docPr id="3" name="Picture 3" descr="σάρωση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σάρωση0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CDF5" w14:textId="607D352D" w:rsidR="009B66C6" w:rsidRDefault="009B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53F"/>
    <w:multiLevelType w:val="hybridMultilevel"/>
    <w:tmpl w:val="2A00B448"/>
    <w:lvl w:ilvl="0" w:tplc="5144EFC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4694C"/>
    <w:multiLevelType w:val="hybridMultilevel"/>
    <w:tmpl w:val="7E446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1E0"/>
    <w:multiLevelType w:val="hybridMultilevel"/>
    <w:tmpl w:val="4510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122B6"/>
    <w:multiLevelType w:val="hybridMultilevel"/>
    <w:tmpl w:val="43BE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00B3"/>
    <w:multiLevelType w:val="hybridMultilevel"/>
    <w:tmpl w:val="F74C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EE"/>
    <w:rsid w:val="000056CF"/>
    <w:rsid w:val="00012A13"/>
    <w:rsid w:val="00014DB6"/>
    <w:rsid w:val="00014E88"/>
    <w:rsid w:val="00025D54"/>
    <w:rsid w:val="000263B4"/>
    <w:rsid w:val="000356D8"/>
    <w:rsid w:val="00037E63"/>
    <w:rsid w:val="0004587C"/>
    <w:rsid w:val="00051EB9"/>
    <w:rsid w:val="00054B7B"/>
    <w:rsid w:val="00055822"/>
    <w:rsid w:val="000607FE"/>
    <w:rsid w:val="0006507D"/>
    <w:rsid w:val="00071DE0"/>
    <w:rsid w:val="0008115D"/>
    <w:rsid w:val="00081E4B"/>
    <w:rsid w:val="000902BD"/>
    <w:rsid w:val="000A0013"/>
    <w:rsid w:val="000A472E"/>
    <w:rsid w:val="000A710B"/>
    <w:rsid w:val="000B46F2"/>
    <w:rsid w:val="000D6455"/>
    <w:rsid w:val="000E06B2"/>
    <w:rsid w:val="00100CD2"/>
    <w:rsid w:val="001103AC"/>
    <w:rsid w:val="00111A78"/>
    <w:rsid w:val="00151021"/>
    <w:rsid w:val="0016223A"/>
    <w:rsid w:val="001715D8"/>
    <w:rsid w:val="001761BB"/>
    <w:rsid w:val="001764B1"/>
    <w:rsid w:val="00190937"/>
    <w:rsid w:val="001A025C"/>
    <w:rsid w:val="001A1705"/>
    <w:rsid w:val="001B2211"/>
    <w:rsid w:val="001B4B3E"/>
    <w:rsid w:val="001C7FC2"/>
    <w:rsid w:val="001D4E1C"/>
    <w:rsid w:val="001E62C7"/>
    <w:rsid w:val="001F38F5"/>
    <w:rsid w:val="001F5CF7"/>
    <w:rsid w:val="00216612"/>
    <w:rsid w:val="002433AF"/>
    <w:rsid w:val="00271DD5"/>
    <w:rsid w:val="00276676"/>
    <w:rsid w:val="002830F0"/>
    <w:rsid w:val="0028403A"/>
    <w:rsid w:val="002A2533"/>
    <w:rsid w:val="002C3AB1"/>
    <w:rsid w:val="002D3F6E"/>
    <w:rsid w:val="002E18F5"/>
    <w:rsid w:val="002E2327"/>
    <w:rsid w:val="002E56F9"/>
    <w:rsid w:val="002F4CB8"/>
    <w:rsid w:val="002F79D8"/>
    <w:rsid w:val="00302F5D"/>
    <w:rsid w:val="00325014"/>
    <w:rsid w:val="00332E57"/>
    <w:rsid w:val="003A3A10"/>
    <w:rsid w:val="003B6B1F"/>
    <w:rsid w:val="003C4A26"/>
    <w:rsid w:val="003C6585"/>
    <w:rsid w:val="003E1C69"/>
    <w:rsid w:val="003E3C6D"/>
    <w:rsid w:val="003F7D75"/>
    <w:rsid w:val="00412347"/>
    <w:rsid w:val="00415223"/>
    <w:rsid w:val="0042576D"/>
    <w:rsid w:val="00436342"/>
    <w:rsid w:val="0045560F"/>
    <w:rsid w:val="00456CDC"/>
    <w:rsid w:val="00460710"/>
    <w:rsid w:val="00473D89"/>
    <w:rsid w:val="00475301"/>
    <w:rsid w:val="00482E2E"/>
    <w:rsid w:val="00487679"/>
    <w:rsid w:val="0049006B"/>
    <w:rsid w:val="00493A2A"/>
    <w:rsid w:val="0049536A"/>
    <w:rsid w:val="004954E3"/>
    <w:rsid w:val="0049655E"/>
    <w:rsid w:val="004A05A5"/>
    <w:rsid w:val="004A21E5"/>
    <w:rsid w:val="004A3B41"/>
    <w:rsid w:val="004A5988"/>
    <w:rsid w:val="004B0EDE"/>
    <w:rsid w:val="004B521E"/>
    <w:rsid w:val="004C56A7"/>
    <w:rsid w:val="004E542A"/>
    <w:rsid w:val="004F2245"/>
    <w:rsid w:val="004F59EC"/>
    <w:rsid w:val="004F721E"/>
    <w:rsid w:val="004F7BC5"/>
    <w:rsid w:val="00504C6D"/>
    <w:rsid w:val="005117BA"/>
    <w:rsid w:val="00512A84"/>
    <w:rsid w:val="00514F0E"/>
    <w:rsid w:val="005238B7"/>
    <w:rsid w:val="005275F8"/>
    <w:rsid w:val="00533DF9"/>
    <w:rsid w:val="00535211"/>
    <w:rsid w:val="00542BBA"/>
    <w:rsid w:val="00577336"/>
    <w:rsid w:val="00581562"/>
    <w:rsid w:val="00585ABA"/>
    <w:rsid w:val="00586E06"/>
    <w:rsid w:val="00595904"/>
    <w:rsid w:val="005A3F96"/>
    <w:rsid w:val="005A43B6"/>
    <w:rsid w:val="005B109A"/>
    <w:rsid w:val="005B1D0C"/>
    <w:rsid w:val="005C5D66"/>
    <w:rsid w:val="005E0DA8"/>
    <w:rsid w:val="005E7028"/>
    <w:rsid w:val="005F3BD5"/>
    <w:rsid w:val="005F4EF5"/>
    <w:rsid w:val="005F675E"/>
    <w:rsid w:val="00610DEE"/>
    <w:rsid w:val="00611AAD"/>
    <w:rsid w:val="00614BAC"/>
    <w:rsid w:val="00614F73"/>
    <w:rsid w:val="006260C8"/>
    <w:rsid w:val="00627CB5"/>
    <w:rsid w:val="006319B3"/>
    <w:rsid w:val="0064527B"/>
    <w:rsid w:val="00645E77"/>
    <w:rsid w:val="0066194A"/>
    <w:rsid w:val="00666D4E"/>
    <w:rsid w:val="0068319A"/>
    <w:rsid w:val="006A2618"/>
    <w:rsid w:val="006B3733"/>
    <w:rsid w:val="006B4295"/>
    <w:rsid w:val="006D5529"/>
    <w:rsid w:val="006E2EF8"/>
    <w:rsid w:val="006E4558"/>
    <w:rsid w:val="006E64EE"/>
    <w:rsid w:val="006F0A1F"/>
    <w:rsid w:val="006F4C81"/>
    <w:rsid w:val="006F4E20"/>
    <w:rsid w:val="007140EC"/>
    <w:rsid w:val="007224CB"/>
    <w:rsid w:val="00726F48"/>
    <w:rsid w:val="00733880"/>
    <w:rsid w:val="00757BBC"/>
    <w:rsid w:val="007903D8"/>
    <w:rsid w:val="0079453A"/>
    <w:rsid w:val="007950C2"/>
    <w:rsid w:val="00795EAF"/>
    <w:rsid w:val="007A239C"/>
    <w:rsid w:val="007A4595"/>
    <w:rsid w:val="007A79D4"/>
    <w:rsid w:val="007D090C"/>
    <w:rsid w:val="007D28CB"/>
    <w:rsid w:val="007D7377"/>
    <w:rsid w:val="007F18F2"/>
    <w:rsid w:val="007F296E"/>
    <w:rsid w:val="007F4157"/>
    <w:rsid w:val="007F42CB"/>
    <w:rsid w:val="00813D94"/>
    <w:rsid w:val="00815982"/>
    <w:rsid w:val="00815AE0"/>
    <w:rsid w:val="00816FAA"/>
    <w:rsid w:val="00845243"/>
    <w:rsid w:val="00847344"/>
    <w:rsid w:val="00861B1E"/>
    <w:rsid w:val="00874F41"/>
    <w:rsid w:val="008B4D34"/>
    <w:rsid w:val="008C11A8"/>
    <w:rsid w:val="008E0177"/>
    <w:rsid w:val="008F3F08"/>
    <w:rsid w:val="008F453B"/>
    <w:rsid w:val="00902C18"/>
    <w:rsid w:val="00903747"/>
    <w:rsid w:val="0090728B"/>
    <w:rsid w:val="00912A8D"/>
    <w:rsid w:val="00912F68"/>
    <w:rsid w:val="00951E2E"/>
    <w:rsid w:val="009576AF"/>
    <w:rsid w:val="00970148"/>
    <w:rsid w:val="00980924"/>
    <w:rsid w:val="009B3367"/>
    <w:rsid w:val="009B4D74"/>
    <w:rsid w:val="009B66C6"/>
    <w:rsid w:val="009C5A1B"/>
    <w:rsid w:val="009D67F3"/>
    <w:rsid w:val="009E1921"/>
    <w:rsid w:val="009E2C50"/>
    <w:rsid w:val="00A02D54"/>
    <w:rsid w:val="00A13B6F"/>
    <w:rsid w:val="00A1572C"/>
    <w:rsid w:val="00A175D8"/>
    <w:rsid w:val="00A23939"/>
    <w:rsid w:val="00A23DB5"/>
    <w:rsid w:val="00A24B58"/>
    <w:rsid w:val="00A331D3"/>
    <w:rsid w:val="00A368A9"/>
    <w:rsid w:val="00A44070"/>
    <w:rsid w:val="00A50321"/>
    <w:rsid w:val="00A52F9D"/>
    <w:rsid w:val="00A53C78"/>
    <w:rsid w:val="00A6366D"/>
    <w:rsid w:val="00A67D97"/>
    <w:rsid w:val="00A704B3"/>
    <w:rsid w:val="00A8686D"/>
    <w:rsid w:val="00A9651A"/>
    <w:rsid w:val="00AC23B5"/>
    <w:rsid w:val="00AD16D8"/>
    <w:rsid w:val="00AD1F3D"/>
    <w:rsid w:val="00AD3E4B"/>
    <w:rsid w:val="00AE2F35"/>
    <w:rsid w:val="00AE53BF"/>
    <w:rsid w:val="00AE6F05"/>
    <w:rsid w:val="00AF394E"/>
    <w:rsid w:val="00B045C7"/>
    <w:rsid w:val="00B22B83"/>
    <w:rsid w:val="00B246DD"/>
    <w:rsid w:val="00B25377"/>
    <w:rsid w:val="00B41217"/>
    <w:rsid w:val="00B45F5E"/>
    <w:rsid w:val="00B4675F"/>
    <w:rsid w:val="00B50111"/>
    <w:rsid w:val="00B71433"/>
    <w:rsid w:val="00B72520"/>
    <w:rsid w:val="00B72E19"/>
    <w:rsid w:val="00B825EC"/>
    <w:rsid w:val="00BB6E71"/>
    <w:rsid w:val="00BC46EF"/>
    <w:rsid w:val="00BD791E"/>
    <w:rsid w:val="00BE609D"/>
    <w:rsid w:val="00BF0707"/>
    <w:rsid w:val="00C034A3"/>
    <w:rsid w:val="00C15E16"/>
    <w:rsid w:val="00C36D64"/>
    <w:rsid w:val="00C540D5"/>
    <w:rsid w:val="00C61981"/>
    <w:rsid w:val="00C76F8E"/>
    <w:rsid w:val="00C82DB7"/>
    <w:rsid w:val="00CA2EBD"/>
    <w:rsid w:val="00CB045C"/>
    <w:rsid w:val="00CC26FF"/>
    <w:rsid w:val="00CD3681"/>
    <w:rsid w:val="00CE1AD1"/>
    <w:rsid w:val="00CE1EE9"/>
    <w:rsid w:val="00D05CAF"/>
    <w:rsid w:val="00D066D5"/>
    <w:rsid w:val="00D10D9F"/>
    <w:rsid w:val="00D11CC0"/>
    <w:rsid w:val="00D174E7"/>
    <w:rsid w:val="00D35403"/>
    <w:rsid w:val="00D517BA"/>
    <w:rsid w:val="00D52657"/>
    <w:rsid w:val="00D545AF"/>
    <w:rsid w:val="00D611B9"/>
    <w:rsid w:val="00D63DC0"/>
    <w:rsid w:val="00D64711"/>
    <w:rsid w:val="00D64A3D"/>
    <w:rsid w:val="00D6731A"/>
    <w:rsid w:val="00D72781"/>
    <w:rsid w:val="00D813A7"/>
    <w:rsid w:val="00D81C2D"/>
    <w:rsid w:val="00D86202"/>
    <w:rsid w:val="00D86D3B"/>
    <w:rsid w:val="00D879A0"/>
    <w:rsid w:val="00D94D14"/>
    <w:rsid w:val="00D958CB"/>
    <w:rsid w:val="00D96564"/>
    <w:rsid w:val="00D96CF0"/>
    <w:rsid w:val="00DC0687"/>
    <w:rsid w:val="00DD49C3"/>
    <w:rsid w:val="00DE51E0"/>
    <w:rsid w:val="00DF1B52"/>
    <w:rsid w:val="00DF7298"/>
    <w:rsid w:val="00E0246F"/>
    <w:rsid w:val="00E03356"/>
    <w:rsid w:val="00E112D3"/>
    <w:rsid w:val="00E210CC"/>
    <w:rsid w:val="00E3321B"/>
    <w:rsid w:val="00E346C8"/>
    <w:rsid w:val="00E3667B"/>
    <w:rsid w:val="00E45E2A"/>
    <w:rsid w:val="00E46365"/>
    <w:rsid w:val="00E54F10"/>
    <w:rsid w:val="00E6634E"/>
    <w:rsid w:val="00E730F5"/>
    <w:rsid w:val="00E900C3"/>
    <w:rsid w:val="00E93005"/>
    <w:rsid w:val="00EA2960"/>
    <w:rsid w:val="00EA5165"/>
    <w:rsid w:val="00EA6482"/>
    <w:rsid w:val="00EB00B1"/>
    <w:rsid w:val="00EB2A7F"/>
    <w:rsid w:val="00EC2A91"/>
    <w:rsid w:val="00EF529D"/>
    <w:rsid w:val="00F1339D"/>
    <w:rsid w:val="00F149FF"/>
    <w:rsid w:val="00F15E3C"/>
    <w:rsid w:val="00F26053"/>
    <w:rsid w:val="00F315F5"/>
    <w:rsid w:val="00F3413E"/>
    <w:rsid w:val="00F423F2"/>
    <w:rsid w:val="00F5097F"/>
    <w:rsid w:val="00F567FE"/>
    <w:rsid w:val="00F62B88"/>
    <w:rsid w:val="00F664CD"/>
    <w:rsid w:val="00F8070B"/>
    <w:rsid w:val="00F85796"/>
    <w:rsid w:val="00F92685"/>
    <w:rsid w:val="00F92B65"/>
    <w:rsid w:val="00FA7087"/>
    <w:rsid w:val="00FB12A1"/>
    <w:rsid w:val="00FB147F"/>
    <w:rsid w:val="00FB4A89"/>
    <w:rsid w:val="00FC249D"/>
    <w:rsid w:val="00FE0B9B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416F930"/>
  <w15:chartTrackingRefBased/>
  <w15:docId w15:val="{E41CDE8B-B44F-4B94-8F88-F6212D8E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steamgr">
    <w:name w:val="steamgr"/>
    <w:semiHidden/>
    <w:rsid w:val="002C3AB1"/>
    <w:rPr>
      <w:rFonts w:ascii="Arial" w:hAnsi="Arial" w:cs="Arial"/>
      <w:color w:val="auto"/>
      <w:sz w:val="20"/>
      <w:szCs w:val="20"/>
    </w:rPr>
  </w:style>
  <w:style w:type="character" w:customStyle="1" w:styleId="x3345zplv4">
    <w:name w:val="x3345zplv4"/>
    <w:basedOn w:val="DefaultParagraphFont"/>
    <w:rsid w:val="00FB4A89"/>
  </w:style>
  <w:style w:type="character" w:styleId="Hyperlink">
    <w:name w:val="Hyperlink"/>
    <w:rsid w:val="00FB4A89"/>
    <w:rPr>
      <w:color w:val="0000FF"/>
      <w:u w:val="single"/>
    </w:rPr>
  </w:style>
  <w:style w:type="paragraph" w:styleId="NormalWeb">
    <w:name w:val="Normal (Web)"/>
    <w:basedOn w:val="Normal"/>
    <w:rsid w:val="00FB4A89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C540D5"/>
  </w:style>
  <w:style w:type="character" w:customStyle="1" w:styleId="hpsatn">
    <w:name w:val="hps atn"/>
    <w:basedOn w:val="DefaultParagraphFont"/>
    <w:rsid w:val="00C540D5"/>
  </w:style>
  <w:style w:type="paragraph" w:styleId="ListParagraph">
    <w:name w:val="List Paragraph"/>
    <w:basedOn w:val="Normal"/>
    <w:uiPriority w:val="34"/>
    <w:qFormat/>
    <w:rsid w:val="00DF1B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nhideWhenUsed/>
    <w:rsid w:val="00CD3681"/>
    <w:rPr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CD3681"/>
    <w:rPr>
      <w:lang w:eastAsia="en-US"/>
    </w:rPr>
  </w:style>
  <w:style w:type="character" w:styleId="FootnoteReference">
    <w:name w:val="footnote reference"/>
    <w:uiPriority w:val="99"/>
    <w:unhideWhenUsed/>
    <w:rsid w:val="00CD3681"/>
    <w:rPr>
      <w:vertAlign w:val="superscript"/>
    </w:rPr>
  </w:style>
  <w:style w:type="table" w:styleId="TableGrid">
    <w:name w:val="Table Grid"/>
    <w:basedOn w:val="TableNormal"/>
    <w:rsid w:val="00A6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354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4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5403"/>
  </w:style>
  <w:style w:type="paragraph" w:styleId="CommentSubject">
    <w:name w:val="annotation subject"/>
    <w:basedOn w:val="CommentText"/>
    <w:next w:val="CommentText"/>
    <w:link w:val="CommentSubjectChar"/>
    <w:rsid w:val="00D35403"/>
    <w:rPr>
      <w:b/>
      <w:bCs/>
    </w:rPr>
  </w:style>
  <w:style w:type="character" w:customStyle="1" w:styleId="CommentSubjectChar">
    <w:name w:val="Comment Subject Char"/>
    <w:link w:val="CommentSubject"/>
    <w:rsid w:val="00D3540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5097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5097F"/>
    <w:rPr>
      <w:rFonts w:ascii="Calibri" w:eastAsiaTheme="minorHAnsi" w:hAnsi="Calibr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4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9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9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5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6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8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2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3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68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6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6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4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3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8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Hertz AutoHellas S.A.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Hertz</dc:creator>
  <cp:keywords/>
  <dc:description/>
  <cp:lastModifiedBy>Vidali Vassiliki</cp:lastModifiedBy>
  <cp:revision>3</cp:revision>
  <cp:lastPrinted>2019-10-30T08:52:00Z</cp:lastPrinted>
  <dcterms:created xsi:type="dcterms:W3CDTF">2021-03-03T16:02:00Z</dcterms:created>
  <dcterms:modified xsi:type="dcterms:W3CDTF">2021-03-03T16:03:00Z</dcterms:modified>
</cp:coreProperties>
</file>